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EC335" w14:textId="77777777" w:rsidR="00261990" w:rsidRDefault="00261990" w:rsidP="00145D80">
      <w:pPr>
        <w:ind w:left="-142" w:right="-115"/>
        <w:jc w:val="center"/>
        <w:rPr>
          <w:rFonts w:asciiTheme="minorHAnsi" w:hAnsiTheme="minorHAnsi" w:cstheme="minorHAnsi"/>
          <w:b/>
          <w:bCs/>
          <w:sz w:val="24"/>
          <w:szCs w:val="24"/>
          <w:lang w:eastAsia="en-CA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en-CA"/>
        </w:rPr>
        <w:t>SIOUX LOOKOUT AREA ABORIGINAL MANAGEMENT BOARD</w:t>
      </w:r>
    </w:p>
    <w:p w14:paraId="41C3C3D0" w14:textId="77777777" w:rsidR="00261990" w:rsidRDefault="00261990" w:rsidP="00145D80">
      <w:pPr>
        <w:pBdr>
          <w:bottom w:val="single" w:sz="12" w:space="1" w:color="auto"/>
        </w:pBdr>
        <w:ind w:left="-142" w:right="-115"/>
        <w:jc w:val="center"/>
        <w:rPr>
          <w:rFonts w:asciiTheme="minorHAnsi" w:hAnsiTheme="minorHAnsi" w:cstheme="minorHAnsi"/>
          <w:b/>
          <w:bCs/>
          <w:sz w:val="18"/>
          <w:szCs w:val="18"/>
          <w:lang w:eastAsia="en-CA"/>
        </w:rPr>
      </w:pPr>
      <w:r>
        <w:rPr>
          <w:rFonts w:asciiTheme="minorHAnsi" w:hAnsiTheme="minorHAnsi" w:cstheme="minorHAnsi"/>
          <w:b/>
          <w:bCs/>
          <w:sz w:val="18"/>
          <w:szCs w:val="18"/>
          <w:lang w:eastAsia="en-CA"/>
        </w:rPr>
        <w:t>P.O. Box 56, 80 Front Street, Sioux Lookout, Ontario P8T 1A1, Tel 807-737-4047, Toll free 1-800-563-2183</w:t>
      </w:r>
    </w:p>
    <w:p w14:paraId="0E3BCA46" w14:textId="77777777" w:rsidR="00261990" w:rsidRDefault="00261990" w:rsidP="00145D80">
      <w:pPr>
        <w:ind w:left="-142" w:right="-115"/>
        <w:jc w:val="center"/>
        <w:rPr>
          <w:rFonts w:asciiTheme="minorHAnsi" w:hAnsiTheme="minorHAnsi" w:cstheme="minorHAnsi"/>
          <w:b/>
          <w:bCs/>
          <w:sz w:val="16"/>
          <w:szCs w:val="16"/>
          <w:lang w:eastAsia="en-CA"/>
        </w:rPr>
      </w:pPr>
    </w:p>
    <w:p w14:paraId="26CB8C63" w14:textId="77777777" w:rsidR="00261990" w:rsidRDefault="00261990" w:rsidP="00145D80">
      <w:pPr>
        <w:ind w:left="-142" w:right="-115"/>
        <w:jc w:val="center"/>
        <w:rPr>
          <w:rFonts w:ascii="Calibri" w:hAnsi="Calibri" w:cs="Calibri"/>
          <w:sz w:val="24"/>
          <w:szCs w:val="24"/>
          <w:lang w:eastAsia="en-CA"/>
        </w:rPr>
      </w:pPr>
      <w:bookmarkStart w:id="0" w:name="_Hlk63246440"/>
      <w:r>
        <w:rPr>
          <w:rFonts w:ascii="Calibri" w:hAnsi="Calibri" w:cs="Calibri"/>
          <w:sz w:val="24"/>
          <w:szCs w:val="24"/>
          <w:lang w:eastAsia="en-CA"/>
        </w:rPr>
        <w:t>INDIGENOUS SKILLS AND EMPLOYMENT TRAINING PROGRAM</w:t>
      </w:r>
    </w:p>
    <w:p w14:paraId="103E8906" w14:textId="77777777" w:rsidR="00CD49B1" w:rsidRPr="00E71748" w:rsidRDefault="00CD49B1" w:rsidP="00145D80">
      <w:pPr>
        <w:ind w:left="-142" w:right="-115"/>
        <w:jc w:val="center"/>
        <w:rPr>
          <w:rFonts w:asciiTheme="minorHAnsi" w:hAnsiTheme="minorHAnsi" w:cstheme="minorHAnsi"/>
          <w:sz w:val="16"/>
          <w:szCs w:val="16"/>
        </w:rPr>
      </w:pPr>
    </w:p>
    <w:p w14:paraId="5FB0E45C" w14:textId="2A977A60" w:rsidR="005A4149" w:rsidRPr="00E71748" w:rsidRDefault="00362513" w:rsidP="00145D80">
      <w:pPr>
        <w:ind w:left="-142" w:right="-115"/>
        <w:jc w:val="center"/>
        <w:rPr>
          <w:rFonts w:asciiTheme="minorHAnsi" w:hAnsiTheme="minorHAnsi" w:cstheme="minorHAnsi"/>
          <w:sz w:val="24"/>
          <w:szCs w:val="24"/>
        </w:rPr>
      </w:pPr>
      <w:r w:rsidRPr="00E71748">
        <w:rPr>
          <w:rFonts w:asciiTheme="minorHAnsi" w:hAnsiTheme="minorHAnsi" w:cstheme="minorHAnsi"/>
          <w:sz w:val="24"/>
          <w:szCs w:val="24"/>
        </w:rPr>
        <w:t xml:space="preserve"> </w:t>
      </w:r>
      <w:r w:rsidR="005A4149" w:rsidRPr="00E71748">
        <w:rPr>
          <w:rFonts w:asciiTheme="minorHAnsi" w:hAnsiTheme="minorHAnsi" w:cstheme="minorHAnsi"/>
          <w:sz w:val="24"/>
          <w:szCs w:val="24"/>
        </w:rPr>
        <w:t>PROGRAM FOR THE DISABLED</w:t>
      </w:r>
      <w:r w:rsidR="00DA09C2" w:rsidRPr="00E71748">
        <w:rPr>
          <w:rFonts w:asciiTheme="minorHAnsi" w:hAnsiTheme="minorHAnsi" w:cstheme="minorHAnsi"/>
          <w:sz w:val="24"/>
          <w:szCs w:val="24"/>
        </w:rPr>
        <w:t xml:space="preserve"> FORM</w:t>
      </w:r>
    </w:p>
    <w:p w14:paraId="20357E9B" w14:textId="77777777" w:rsidR="00914D87" w:rsidRPr="00446A8C" w:rsidRDefault="00914D87" w:rsidP="00687866">
      <w:pPr>
        <w:pStyle w:val="Level1"/>
        <w:tabs>
          <w:tab w:val="left" w:pos="720"/>
        </w:tabs>
        <w:ind w:left="0"/>
        <w:rPr>
          <w:rFonts w:asciiTheme="minorHAnsi" w:hAnsiTheme="minorHAnsi" w:cstheme="minorHAnsi"/>
          <w:sz w:val="16"/>
          <w:szCs w:val="16"/>
        </w:rPr>
      </w:pPr>
    </w:p>
    <w:p w14:paraId="50B66D35" w14:textId="08BF585B" w:rsidR="00787269" w:rsidRDefault="005A4149" w:rsidP="00A40B98">
      <w:pPr>
        <w:pStyle w:val="Level1"/>
        <w:tabs>
          <w:tab w:val="left" w:pos="72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A40B98">
        <w:rPr>
          <w:rFonts w:asciiTheme="minorHAnsi" w:hAnsiTheme="minorHAnsi" w:cstheme="minorHAnsi"/>
          <w:sz w:val="22"/>
          <w:szCs w:val="22"/>
        </w:rPr>
        <w:t xml:space="preserve">In order for the Sioux Lookout Area Aboriginal Management Board to determine your eligibility to participate in the above-noted program, please complete </w:t>
      </w:r>
      <w:r w:rsidR="00686F8B" w:rsidRPr="00A40B98">
        <w:rPr>
          <w:rFonts w:asciiTheme="minorHAnsi" w:hAnsiTheme="minorHAnsi" w:cstheme="minorHAnsi"/>
          <w:sz w:val="22"/>
          <w:szCs w:val="22"/>
        </w:rPr>
        <w:t xml:space="preserve">this form to the best of your ability. </w:t>
      </w:r>
      <w:r w:rsidRPr="00A40B98">
        <w:rPr>
          <w:rFonts w:asciiTheme="minorHAnsi" w:hAnsiTheme="minorHAnsi" w:cstheme="minorHAnsi"/>
          <w:sz w:val="22"/>
          <w:szCs w:val="22"/>
        </w:rPr>
        <w:t xml:space="preserve"> </w:t>
      </w:r>
      <w:r w:rsidR="00686F8B" w:rsidRPr="00A40B98">
        <w:rPr>
          <w:rFonts w:asciiTheme="minorHAnsi" w:hAnsiTheme="minorHAnsi" w:cstheme="minorHAnsi"/>
          <w:sz w:val="22"/>
          <w:szCs w:val="22"/>
        </w:rPr>
        <w:t>P</w:t>
      </w:r>
      <w:r w:rsidRPr="00A40B98">
        <w:rPr>
          <w:rFonts w:asciiTheme="minorHAnsi" w:hAnsiTheme="minorHAnsi" w:cstheme="minorHAnsi"/>
          <w:sz w:val="22"/>
          <w:szCs w:val="22"/>
        </w:rPr>
        <w:t>rovid</w:t>
      </w:r>
      <w:r w:rsidR="00686F8B" w:rsidRPr="00A40B98">
        <w:rPr>
          <w:rFonts w:asciiTheme="minorHAnsi" w:hAnsiTheme="minorHAnsi" w:cstheme="minorHAnsi"/>
          <w:sz w:val="22"/>
          <w:szCs w:val="22"/>
        </w:rPr>
        <w:t xml:space="preserve">ing inaccurate and/or missing </w:t>
      </w:r>
      <w:r w:rsidRPr="00A40B98">
        <w:rPr>
          <w:rFonts w:asciiTheme="minorHAnsi" w:hAnsiTheme="minorHAnsi" w:cstheme="minorHAnsi"/>
          <w:sz w:val="22"/>
          <w:szCs w:val="22"/>
        </w:rPr>
        <w:t>information</w:t>
      </w:r>
      <w:r w:rsidR="00670EE4" w:rsidRPr="00A40B98">
        <w:rPr>
          <w:rFonts w:asciiTheme="minorHAnsi" w:hAnsiTheme="minorHAnsi" w:cstheme="minorHAnsi"/>
          <w:sz w:val="22"/>
          <w:szCs w:val="22"/>
        </w:rPr>
        <w:t xml:space="preserve"> may</w:t>
      </w:r>
      <w:r w:rsidR="00687866" w:rsidRPr="00A40B98">
        <w:rPr>
          <w:rFonts w:asciiTheme="minorHAnsi" w:hAnsiTheme="minorHAnsi" w:cstheme="minorHAnsi"/>
          <w:sz w:val="22"/>
          <w:szCs w:val="22"/>
        </w:rPr>
        <w:t xml:space="preserve"> </w:t>
      </w:r>
      <w:r w:rsidRPr="00A40B98">
        <w:rPr>
          <w:rFonts w:asciiTheme="minorHAnsi" w:hAnsiTheme="minorHAnsi" w:cstheme="minorHAnsi"/>
          <w:sz w:val="22"/>
          <w:szCs w:val="22"/>
        </w:rPr>
        <w:t xml:space="preserve">delay the start </w:t>
      </w:r>
      <w:r w:rsidR="00686F8B" w:rsidRPr="00A40B98">
        <w:rPr>
          <w:rFonts w:asciiTheme="minorHAnsi" w:hAnsiTheme="minorHAnsi" w:cstheme="minorHAnsi"/>
          <w:sz w:val="22"/>
          <w:szCs w:val="22"/>
        </w:rPr>
        <w:t>date</w:t>
      </w:r>
      <w:r w:rsidRPr="00A40B98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1134"/>
        <w:gridCol w:w="3119"/>
        <w:gridCol w:w="850"/>
        <w:gridCol w:w="139"/>
        <w:gridCol w:w="995"/>
        <w:gridCol w:w="567"/>
        <w:gridCol w:w="426"/>
        <w:gridCol w:w="745"/>
        <w:gridCol w:w="709"/>
        <w:gridCol w:w="2089"/>
      </w:tblGrid>
      <w:tr w:rsidR="00AE76F2" w:rsidRPr="00E71748" w14:paraId="281E55D4" w14:textId="77777777" w:rsidTr="00300957">
        <w:trPr>
          <w:gridBefore w:val="8"/>
          <w:wBefore w:w="7975" w:type="dxa"/>
          <w:trHeight w:val="528"/>
        </w:trPr>
        <w:tc>
          <w:tcPr>
            <w:tcW w:w="709" w:type="dxa"/>
            <w:vAlign w:val="bottom"/>
          </w:tcPr>
          <w:bookmarkEnd w:id="0"/>
          <w:p w14:paraId="1BB0AA7E" w14:textId="6CFCB9D4" w:rsidR="00AE76F2" w:rsidRPr="00E71748" w:rsidRDefault="00AE76F2" w:rsidP="00EC3C1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File#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vAlign w:val="bottom"/>
          </w:tcPr>
          <w:p w14:paraId="63895F6A" w14:textId="77777777" w:rsidR="00AE76F2" w:rsidRPr="00E71748" w:rsidRDefault="00AE76F2" w:rsidP="00EC3C1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19BA" w:rsidRPr="00E71748" w14:paraId="2704D8FA" w14:textId="77777777" w:rsidTr="008748A6">
        <w:trPr>
          <w:trHeight w:val="353"/>
        </w:trPr>
        <w:tc>
          <w:tcPr>
            <w:tcW w:w="1134" w:type="dxa"/>
            <w:shd w:val="clear" w:color="auto" w:fill="auto"/>
            <w:vAlign w:val="bottom"/>
          </w:tcPr>
          <w:p w14:paraId="01887601" w14:textId="77777777" w:rsidR="009919BA" w:rsidRPr="00E71748" w:rsidRDefault="009919BA" w:rsidP="0058686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71748">
              <w:rPr>
                <w:rFonts w:asciiTheme="minorHAnsi" w:hAnsiTheme="minorHAnsi" w:cstheme="minorHAnsi"/>
                <w:sz w:val="22"/>
                <w:szCs w:val="22"/>
              </w:rPr>
              <w:t>First</w:t>
            </w:r>
          </w:p>
          <w:p w14:paraId="6B23BF7B" w14:textId="77777777" w:rsidR="009919BA" w:rsidRPr="00E71748" w:rsidRDefault="009919BA" w:rsidP="0058686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71748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75B796" w14:textId="77777777" w:rsidR="009919BA" w:rsidRPr="00E71748" w:rsidRDefault="009919BA" w:rsidP="009919B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2010DC12" w14:textId="77777777" w:rsidR="009919BA" w:rsidRPr="00E71748" w:rsidRDefault="009919BA" w:rsidP="0058686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71748">
              <w:rPr>
                <w:rFonts w:asciiTheme="minorHAnsi" w:hAnsiTheme="minorHAnsi" w:cstheme="minorHAnsi"/>
                <w:sz w:val="22"/>
                <w:szCs w:val="22"/>
              </w:rPr>
              <w:t>Middle</w:t>
            </w:r>
          </w:p>
          <w:p w14:paraId="41D76B91" w14:textId="77777777" w:rsidR="009919BA" w:rsidRPr="00E71748" w:rsidRDefault="009919BA" w:rsidP="0058686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71748">
              <w:rPr>
                <w:rFonts w:asciiTheme="minorHAnsi" w:hAnsiTheme="minorHAnsi" w:cstheme="minorHAnsi"/>
                <w:sz w:val="22"/>
                <w:szCs w:val="22"/>
              </w:rPr>
              <w:t>Initial:</w:t>
            </w:r>
          </w:p>
        </w:tc>
        <w:tc>
          <w:tcPr>
            <w:tcW w:w="1134" w:type="dxa"/>
            <w:gridSpan w:val="2"/>
            <w:tcBorders>
              <w:bottom w:val="single" w:sz="2" w:space="0" w:color="auto"/>
            </w:tcBorders>
            <w:vAlign w:val="bottom"/>
          </w:tcPr>
          <w:p w14:paraId="00466907" w14:textId="77777777" w:rsidR="009919BA" w:rsidRPr="00E71748" w:rsidRDefault="009919BA" w:rsidP="009919B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bottom"/>
          </w:tcPr>
          <w:p w14:paraId="2837F2BB" w14:textId="77777777" w:rsidR="009919BA" w:rsidRPr="00E71748" w:rsidRDefault="009919BA" w:rsidP="0058686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71748">
              <w:rPr>
                <w:rFonts w:asciiTheme="minorHAnsi" w:hAnsiTheme="minorHAnsi" w:cstheme="minorHAnsi"/>
                <w:sz w:val="22"/>
                <w:szCs w:val="22"/>
              </w:rPr>
              <w:t>Last</w:t>
            </w:r>
          </w:p>
          <w:p w14:paraId="0567CAD4" w14:textId="77777777" w:rsidR="009919BA" w:rsidRPr="00E71748" w:rsidRDefault="009919BA" w:rsidP="0058686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71748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3543" w:type="dxa"/>
            <w:gridSpan w:val="3"/>
            <w:tcBorders>
              <w:bottom w:val="single" w:sz="2" w:space="0" w:color="auto"/>
            </w:tcBorders>
            <w:vAlign w:val="bottom"/>
          </w:tcPr>
          <w:p w14:paraId="79DCCF2D" w14:textId="77777777" w:rsidR="009919BA" w:rsidRPr="00E71748" w:rsidRDefault="009919BA" w:rsidP="009919B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05B3" w:rsidRPr="00E71748" w14:paraId="5ED806AB" w14:textId="77777777" w:rsidTr="0087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98150" w14:textId="77777777" w:rsidR="00BD05B3" w:rsidRPr="00E71748" w:rsidRDefault="00687866" w:rsidP="000A08C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71748">
              <w:rPr>
                <w:rFonts w:asciiTheme="minorHAnsi" w:hAnsiTheme="minorHAnsi" w:cstheme="minorHAnsi"/>
                <w:sz w:val="22"/>
                <w:szCs w:val="22"/>
              </w:rPr>
              <w:t xml:space="preserve">Mailing </w:t>
            </w:r>
            <w:r w:rsidR="00BD05B3" w:rsidRPr="00E71748">
              <w:rPr>
                <w:rFonts w:asciiTheme="minorHAnsi" w:hAnsiTheme="minorHAnsi" w:cstheme="minorHAnsi"/>
                <w:sz w:val="22"/>
                <w:szCs w:val="22"/>
              </w:rPr>
              <w:t xml:space="preserve">Address: </w:t>
            </w:r>
          </w:p>
          <w:p w14:paraId="5DB2C2BD" w14:textId="77777777" w:rsidR="00BD05B3" w:rsidRPr="00E71748" w:rsidRDefault="00BD05B3" w:rsidP="000A08C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7174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DE5AAD9" w14:textId="77777777" w:rsidR="00BD05B3" w:rsidRPr="00E71748" w:rsidRDefault="00BD05B3" w:rsidP="009919B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71748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</w:tc>
      </w:tr>
      <w:tr w:rsidR="00BD05B3" w:rsidRPr="00E71748" w14:paraId="0F3F889A" w14:textId="77777777" w:rsidTr="0087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4C509" w14:textId="77777777" w:rsidR="00BD05B3" w:rsidRPr="00E71748" w:rsidRDefault="00BD05B3" w:rsidP="000A08C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9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87A7DD" w14:textId="77777777" w:rsidR="00BD05B3" w:rsidRPr="00E71748" w:rsidRDefault="00BD05B3" w:rsidP="009919B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866" w:rsidRPr="00E71748" w14:paraId="1C5D971F" w14:textId="77777777" w:rsidTr="00300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BD3B5" w14:textId="77777777" w:rsidR="00687866" w:rsidRPr="00E71748" w:rsidRDefault="00687866" w:rsidP="0009594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71748">
              <w:rPr>
                <w:rFonts w:asciiTheme="minorHAnsi" w:hAnsiTheme="minorHAnsi" w:cstheme="minorHAnsi"/>
                <w:sz w:val="22"/>
                <w:szCs w:val="22"/>
              </w:rPr>
              <w:t xml:space="preserve">SIN #: </w:t>
            </w:r>
          </w:p>
          <w:p w14:paraId="3DB58372" w14:textId="77777777" w:rsidR="00170119" w:rsidRPr="00E71748" w:rsidRDefault="00170119" w:rsidP="0009594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71748">
              <w:rPr>
                <w:rFonts w:asciiTheme="minorHAnsi" w:hAnsiTheme="minorHAnsi" w:cstheme="minorHAnsi"/>
                <w:sz w:val="22"/>
                <w:szCs w:val="22"/>
              </w:rPr>
              <w:t>(9 digits)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77808B32" w14:textId="77777777" w:rsidR="00687866" w:rsidRPr="00E71748" w:rsidRDefault="00687866" w:rsidP="009919B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8F4C1" w14:textId="36F43B90" w:rsidR="00687866" w:rsidRPr="00E71748" w:rsidRDefault="00687866" w:rsidP="0009594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71748">
              <w:rPr>
                <w:rFonts w:asciiTheme="minorHAnsi" w:hAnsiTheme="minorHAnsi" w:cstheme="minorHAnsi"/>
                <w:sz w:val="22"/>
                <w:szCs w:val="22"/>
              </w:rPr>
              <w:t>Birth</w:t>
            </w:r>
            <w:r w:rsidR="00A41044" w:rsidRPr="00E717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71748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  <w:p w14:paraId="6A823FB1" w14:textId="00CF4E84" w:rsidR="00170119" w:rsidRPr="00E71748" w:rsidRDefault="00170119" w:rsidP="0009594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71748">
              <w:rPr>
                <w:rFonts w:asciiTheme="minorHAnsi" w:hAnsiTheme="minorHAnsi" w:cstheme="minorHAnsi"/>
                <w:sz w:val="22"/>
                <w:szCs w:val="22"/>
              </w:rPr>
              <w:t>(dd/mm/</w:t>
            </w:r>
            <w:proofErr w:type="spellStart"/>
            <w:r w:rsidR="007D1B0A" w:rsidRPr="00E71748">
              <w:rPr>
                <w:rFonts w:asciiTheme="minorHAnsi" w:hAnsiTheme="minorHAnsi" w:cstheme="minorHAnsi"/>
                <w:sz w:val="22"/>
                <w:szCs w:val="22"/>
              </w:rPr>
              <w:t>yy</w:t>
            </w:r>
            <w:r w:rsidRPr="00E71748">
              <w:rPr>
                <w:rFonts w:asciiTheme="minorHAnsi" w:hAnsiTheme="minorHAnsi" w:cstheme="minorHAnsi"/>
                <w:sz w:val="22"/>
                <w:szCs w:val="22"/>
              </w:rPr>
              <w:t>yy</w:t>
            </w:r>
            <w:proofErr w:type="spellEnd"/>
            <w:r w:rsidRPr="00E7174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25041" w14:textId="77777777" w:rsidR="00687866" w:rsidRPr="00E71748" w:rsidRDefault="00687866" w:rsidP="009919B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0957" w:rsidRPr="00E71748" w14:paraId="5AB249F5" w14:textId="77777777" w:rsidTr="00300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37ECA" w14:textId="09943939" w:rsidR="00300957" w:rsidRPr="00E71748" w:rsidRDefault="00300957" w:rsidP="0009594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71748">
              <w:rPr>
                <w:rFonts w:asciiTheme="minorHAnsi" w:hAnsiTheme="minorHAnsi" w:cstheme="minorHAnsi"/>
                <w:sz w:val="22"/>
                <w:szCs w:val="22"/>
              </w:rPr>
              <w:t>Band Name: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AF31F95" w14:textId="77777777" w:rsidR="00300957" w:rsidRPr="00E71748" w:rsidRDefault="00300957" w:rsidP="004755E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369D9" w14:textId="77777777" w:rsidR="00300957" w:rsidRDefault="00300957" w:rsidP="004755E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Band Number</w:t>
            </w:r>
          </w:p>
          <w:p w14:paraId="1CF9AC84" w14:textId="14AED1C3" w:rsidR="00300957" w:rsidRPr="00E71748" w:rsidRDefault="00300957" w:rsidP="004755E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(10 Digits):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473D4AA" w14:textId="6FFECC8A" w:rsidR="00300957" w:rsidRPr="00E71748" w:rsidRDefault="00300957" w:rsidP="004755E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15D8C1" w14:textId="77777777" w:rsidR="00914D87" w:rsidRPr="002A4DF1" w:rsidRDefault="00914D87" w:rsidP="005A4149">
      <w:pPr>
        <w:numPr>
          <w:ilvl w:val="12"/>
          <w:numId w:val="0"/>
        </w:numPr>
        <w:rPr>
          <w:rFonts w:asciiTheme="minorHAnsi" w:hAnsiTheme="minorHAnsi" w:cstheme="minorHAnsi"/>
          <w:sz w:val="16"/>
          <w:szCs w:val="16"/>
        </w:rPr>
      </w:pPr>
    </w:p>
    <w:p w14:paraId="7013684D" w14:textId="17C9DE4F" w:rsidR="002A4DF1" w:rsidRPr="002A4DF1" w:rsidRDefault="005A4149" w:rsidP="002A4DF1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71748">
        <w:rPr>
          <w:rFonts w:asciiTheme="minorHAnsi" w:hAnsiTheme="minorHAnsi" w:cstheme="minorHAnsi"/>
          <w:sz w:val="22"/>
          <w:szCs w:val="22"/>
        </w:rPr>
        <w:t>Do you have a long-term disability?     Yes</w:t>
      </w:r>
      <w:r w:rsidR="00BD05B3" w:rsidRPr="00E71748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55896043"/>
      <w:sdt>
        <w:sdtPr>
          <w:rPr>
            <w:rFonts w:cstheme="minorHAnsi"/>
            <w:sz w:val="32"/>
            <w:szCs w:val="32"/>
          </w:rPr>
          <w:id w:val="-39467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CF1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bookmarkEnd w:id="1"/>
      <w:r w:rsidR="00670EE4" w:rsidRPr="00E71748">
        <w:rPr>
          <w:rFonts w:asciiTheme="minorHAnsi" w:hAnsiTheme="minorHAnsi" w:cstheme="minorHAnsi"/>
          <w:sz w:val="22"/>
          <w:szCs w:val="22"/>
        </w:rPr>
        <w:tab/>
      </w:r>
      <w:r w:rsidR="00BD05B3" w:rsidRPr="00E71748">
        <w:rPr>
          <w:rFonts w:asciiTheme="minorHAnsi" w:hAnsiTheme="minorHAnsi" w:cstheme="minorHAnsi"/>
          <w:sz w:val="22"/>
          <w:szCs w:val="22"/>
        </w:rPr>
        <w:t>No</w:t>
      </w:r>
      <w:r w:rsidR="002A4DF1" w:rsidRPr="002A4DF1">
        <w:rPr>
          <w:rFonts w:cstheme="minorHAnsi"/>
          <w:sz w:val="32"/>
          <w:szCs w:val="32"/>
        </w:rPr>
        <w:t xml:space="preserve"> </w:t>
      </w:r>
      <w:sdt>
        <w:sdtPr>
          <w:rPr>
            <w:rFonts w:cstheme="minorHAnsi"/>
            <w:sz w:val="32"/>
            <w:szCs w:val="32"/>
          </w:rPr>
          <w:id w:val="-162645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DF1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670EE4" w:rsidRPr="00E7174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2B77B3" w:rsidRPr="00E71748">
        <w:rPr>
          <w:rFonts w:asciiTheme="minorHAnsi" w:hAnsiTheme="minorHAnsi" w:cstheme="minorHAnsi"/>
          <w:sz w:val="22"/>
          <w:szCs w:val="22"/>
        </w:rPr>
        <w:t xml:space="preserve">  </w:t>
      </w:r>
      <w:r w:rsidR="00BD05B3" w:rsidRPr="00E71748">
        <w:rPr>
          <w:rFonts w:asciiTheme="minorHAnsi" w:hAnsiTheme="minorHAnsi" w:cstheme="minorHAnsi"/>
          <w:sz w:val="22"/>
          <w:szCs w:val="22"/>
        </w:rPr>
        <w:t xml:space="preserve">Unsure </w:t>
      </w:r>
      <w:sdt>
        <w:sdtPr>
          <w:rPr>
            <w:rFonts w:cstheme="minorHAnsi"/>
            <w:sz w:val="32"/>
            <w:szCs w:val="32"/>
          </w:rPr>
          <w:id w:val="185922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DF1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</w:p>
    <w:p w14:paraId="323B0DD8" w14:textId="14CFED3E" w:rsidR="005A4149" w:rsidRPr="00E71748" w:rsidRDefault="002A4DF1" w:rsidP="00A91A6A">
      <w:pPr>
        <w:numPr>
          <w:ilvl w:val="12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170119" w:rsidRPr="00E71748">
        <w:rPr>
          <w:rFonts w:asciiTheme="minorHAnsi" w:hAnsiTheme="minorHAnsi" w:cstheme="minorHAnsi"/>
          <w:sz w:val="22"/>
          <w:szCs w:val="22"/>
        </w:rPr>
        <w:t>Check all that apply</w:t>
      </w:r>
    </w:p>
    <w:tbl>
      <w:tblPr>
        <w:tblStyle w:val="TableGrid"/>
        <w:tblW w:w="10305" w:type="dxa"/>
        <w:tblInd w:w="468" w:type="dxa"/>
        <w:tblLook w:val="04A0" w:firstRow="1" w:lastRow="0" w:firstColumn="1" w:lastColumn="0" w:noHBand="0" w:noVBand="1"/>
      </w:tblPr>
      <w:tblGrid>
        <w:gridCol w:w="536"/>
        <w:gridCol w:w="3764"/>
        <w:gridCol w:w="536"/>
        <w:gridCol w:w="5469"/>
      </w:tblGrid>
      <w:tr w:rsidR="00DC7495" w:rsidRPr="00E71748" w14:paraId="24AC6F62" w14:textId="77777777" w:rsidTr="0076000D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EE4A6" w14:textId="7B819690" w:rsidR="00DC7495" w:rsidRPr="008C26ED" w:rsidRDefault="00B17E0A" w:rsidP="008C26ED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42163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ED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F80ED" w14:textId="77777777" w:rsidR="00DC7495" w:rsidRPr="00E71748" w:rsidRDefault="00DC7495" w:rsidP="00A0391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71748">
              <w:rPr>
                <w:rFonts w:asciiTheme="minorHAnsi" w:hAnsiTheme="minorHAnsi" w:cstheme="minorHAnsi"/>
                <w:sz w:val="22"/>
                <w:szCs w:val="22"/>
              </w:rPr>
              <w:t>Hearing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20CEB" w14:textId="517DEAE6" w:rsidR="00DC7495" w:rsidRPr="008C26ED" w:rsidRDefault="00B17E0A" w:rsidP="00A0391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5118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ED" w:rsidRPr="008C26ED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66B3A" w14:textId="3CD1D5A9" w:rsidR="00DC7495" w:rsidRPr="00E71748" w:rsidRDefault="00DC7495" w:rsidP="00A0391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71748">
              <w:rPr>
                <w:rFonts w:asciiTheme="minorHAnsi" w:hAnsiTheme="minorHAnsi" w:cstheme="minorHAnsi"/>
                <w:sz w:val="22"/>
                <w:szCs w:val="22"/>
              </w:rPr>
              <w:t>Epilepsy</w:t>
            </w:r>
          </w:p>
        </w:tc>
      </w:tr>
      <w:tr w:rsidR="00DC7495" w:rsidRPr="00E71748" w14:paraId="681733F3" w14:textId="77777777" w:rsidTr="0076000D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9B7E1" w14:textId="162399F7" w:rsidR="00DC7495" w:rsidRPr="008C26ED" w:rsidRDefault="00B17E0A" w:rsidP="008C26ED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20489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ED" w:rsidRPr="008C26ED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3DB57" w14:textId="77777777" w:rsidR="00DC7495" w:rsidRPr="00E71748" w:rsidRDefault="00DC7495" w:rsidP="00A0391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71748">
              <w:rPr>
                <w:rFonts w:asciiTheme="minorHAnsi" w:hAnsiTheme="minorHAnsi" w:cstheme="minorHAnsi"/>
                <w:sz w:val="22"/>
                <w:szCs w:val="22"/>
              </w:rPr>
              <w:t>Speaking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2792F" w14:textId="196D7BB4" w:rsidR="00DC7495" w:rsidRPr="008C26ED" w:rsidRDefault="00B17E0A" w:rsidP="00A0391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15622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ED" w:rsidRPr="008C26ED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FEBD5" w14:textId="53C00720" w:rsidR="00DC7495" w:rsidRPr="00E71748" w:rsidRDefault="00DC7495" w:rsidP="00A0391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71748">
              <w:rPr>
                <w:rFonts w:asciiTheme="minorHAnsi" w:hAnsiTheme="minorHAnsi" w:cstheme="minorHAnsi"/>
                <w:sz w:val="22"/>
                <w:szCs w:val="22"/>
              </w:rPr>
              <w:t>Fetal Alcohol Effects (FAE)</w:t>
            </w:r>
          </w:p>
        </w:tc>
      </w:tr>
      <w:tr w:rsidR="00DC7495" w:rsidRPr="00E71748" w14:paraId="0FF4E52B" w14:textId="77777777" w:rsidTr="0076000D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0EEEE" w14:textId="40DE7F11" w:rsidR="00DC7495" w:rsidRPr="008C26ED" w:rsidRDefault="00B17E0A" w:rsidP="00A76132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3321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ED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5CDC2" w14:textId="77777777" w:rsidR="00DC7495" w:rsidRPr="00E71748" w:rsidRDefault="00DC7495" w:rsidP="00A0391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71748">
              <w:rPr>
                <w:rFonts w:asciiTheme="minorHAnsi" w:hAnsiTheme="minorHAnsi" w:cstheme="minorHAnsi"/>
                <w:sz w:val="22"/>
                <w:szCs w:val="22"/>
              </w:rPr>
              <w:t>Seeing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36444" w14:textId="3D5A54A8" w:rsidR="00DC7495" w:rsidRPr="008C26ED" w:rsidRDefault="00B17E0A" w:rsidP="00A0391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90237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ED" w:rsidRPr="008C26ED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B11C1" w14:textId="2EAC131A" w:rsidR="00DC7495" w:rsidRPr="00E71748" w:rsidRDefault="00DC7495" w:rsidP="00A0391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71748">
              <w:rPr>
                <w:rFonts w:asciiTheme="minorHAnsi" w:hAnsiTheme="minorHAnsi" w:cstheme="minorHAnsi"/>
                <w:sz w:val="22"/>
                <w:szCs w:val="22"/>
              </w:rPr>
              <w:t>Fetal Alcohol Syndrome (FAS)</w:t>
            </w:r>
          </w:p>
        </w:tc>
      </w:tr>
      <w:tr w:rsidR="00DC7495" w:rsidRPr="00E71748" w14:paraId="5406F50E" w14:textId="77777777" w:rsidTr="0076000D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8641C" w14:textId="289C98AD" w:rsidR="00DC7495" w:rsidRPr="008C26ED" w:rsidRDefault="00B17E0A" w:rsidP="00A76132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76152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ED" w:rsidRPr="008C26ED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54888" w14:textId="77777777" w:rsidR="00DC7495" w:rsidRPr="00E71748" w:rsidRDefault="00DC7495" w:rsidP="00A0391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71748">
              <w:rPr>
                <w:rFonts w:asciiTheme="minorHAnsi" w:hAnsiTheme="minorHAnsi" w:cstheme="minorHAnsi"/>
                <w:sz w:val="22"/>
                <w:szCs w:val="22"/>
              </w:rPr>
              <w:t>Mobility / Agility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C7228" w14:textId="5ADA6288" w:rsidR="00DC7495" w:rsidRPr="008C26ED" w:rsidRDefault="00B17E0A" w:rsidP="00A0391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74860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ED" w:rsidRPr="008C26ED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55691" w14:textId="42D3BC2E" w:rsidR="00DC7495" w:rsidRPr="00E71748" w:rsidRDefault="00DC7495" w:rsidP="00A0391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71748">
              <w:rPr>
                <w:rFonts w:asciiTheme="minorHAnsi" w:hAnsiTheme="minorHAnsi" w:cstheme="minorHAnsi"/>
                <w:sz w:val="22"/>
                <w:szCs w:val="22"/>
              </w:rPr>
              <w:t>Arthritis / Rheumatoid Arthritis</w:t>
            </w:r>
          </w:p>
        </w:tc>
      </w:tr>
      <w:tr w:rsidR="00DC7495" w:rsidRPr="00E71748" w14:paraId="71FEE5A7" w14:textId="77777777" w:rsidTr="0076000D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40802" w14:textId="175E7B86" w:rsidR="00DC7495" w:rsidRPr="008C26ED" w:rsidRDefault="00B17E0A" w:rsidP="00A76132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266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ED" w:rsidRPr="008C26ED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9250B" w14:textId="77777777" w:rsidR="00DC7495" w:rsidRPr="00E71748" w:rsidRDefault="00DC7495" w:rsidP="00A0391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71748">
              <w:rPr>
                <w:rFonts w:asciiTheme="minorHAnsi" w:hAnsiTheme="minorHAnsi" w:cstheme="minorHAnsi"/>
                <w:sz w:val="22"/>
                <w:szCs w:val="22"/>
              </w:rPr>
              <w:t>Mental / Psychological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EFCF9" w14:textId="6F3D1ED7" w:rsidR="00DC7495" w:rsidRPr="008C26ED" w:rsidRDefault="00B17E0A" w:rsidP="00A0391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51781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ED" w:rsidRPr="008C26ED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3FA1D" w14:textId="57DBE0A0" w:rsidR="00DC7495" w:rsidRPr="00E71748" w:rsidRDefault="00DC7495" w:rsidP="00A0391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71748">
              <w:rPr>
                <w:rFonts w:asciiTheme="minorHAnsi" w:hAnsiTheme="minorHAnsi" w:cstheme="minorHAnsi"/>
                <w:sz w:val="22"/>
                <w:szCs w:val="22"/>
              </w:rPr>
              <w:t>Chronic Heart Condition</w:t>
            </w:r>
          </w:p>
        </w:tc>
      </w:tr>
      <w:tr w:rsidR="00DC7495" w:rsidRPr="00E71748" w14:paraId="1E7ADE58" w14:textId="77777777" w:rsidTr="0076000D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D1D92" w14:textId="77407ECE" w:rsidR="00DC7495" w:rsidRPr="008C26ED" w:rsidRDefault="00B17E0A" w:rsidP="00A76132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39720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ED" w:rsidRPr="008C26ED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821ED" w14:textId="77777777" w:rsidR="00DC7495" w:rsidRPr="00E71748" w:rsidRDefault="00DC7495" w:rsidP="00A0391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71748">
              <w:rPr>
                <w:rFonts w:asciiTheme="minorHAnsi" w:hAnsiTheme="minorHAnsi" w:cstheme="minorHAnsi"/>
                <w:sz w:val="22"/>
                <w:szCs w:val="22"/>
              </w:rPr>
              <w:t>Attention Disorder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A5B63" w14:textId="0C7AD659" w:rsidR="00DC7495" w:rsidRPr="008C26ED" w:rsidRDefault="00B17E0A" w:rsidP="00A0391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51859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ED" w:rsidRPr="008C26ED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44514" w14:textId="51466381" w:rsidR="00DC7495" w:rsidRPr="00E71748" w:rsidRDefault="00DC7495" w:rsidP="00A0391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71748">
              <w:rPr>
                <w:rFonts w:asciiTheme="minorHAnsi" w:hAnsiTheme="minorHAnsi" w:cstheme="minorHAnsi"/>
                <w:sz w:val="22"/>
                <w:szCs w:val="22"/>
              </w:rPr>
              <w:t>Developmentally Delayed</w:t>
            </w:r>
          </w:p>
        </w:tc>
      </w:tr>
      <w:tr w:rsidR="00DC7495" w:rsidRPr="00E71748" w14:paraId="27ECB64C" w14:textId="77777777" w:rsidTr="0076000D">
        <w:trPr>
          <w:gridAfter w:val="2"/>
          <w:wAfter w:w="5985" w:type="dxa"/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093C8" w14:textId="64317C08" w:rsidR="00DC7495" w:rsidRPr="008C26ED" w:rsidRDefault="00B17E0A" w:rsidP="00A76132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63521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ED" w:rsidRPr="008C26ED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EA626" w14:textId="77777777" w:rsidR="00DC7495" w:rsidRPr="00E71748" w:rsidRDefault="00DC7495" w:rsidP="00A0391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71748">
              <w:rPr>
                <w:rFonts w:asciiTheme="minorHAnsi" w:hAnsiTheme="minorHAnsi" w:cstheme="minorHAnsi"/>
                <w:sz w:val="22"/>
                <w:szCs w:val="22"/>
              </w:rPr>
              <w:t>Learning Disabilities</w:t>
            </w:r>
          </w:p>
        </w:tc>
      </w:tr>
      <w:tr w:rsidR="002B77B3" w:rsidRPr="00E71748" w14:paraId="737355FD" w14:textId="77777777" w:rsidTr="0076000D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643C5" w14:textId="35E31356" w:rsidR="002B77B3" w:rsidRPr="008C26ED" w:rsidRDefault="00B17E0A" w:rsidP="00A76132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47071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ED" w:rsidRPr="008C26ED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2882C" w14:textId="77777777" w:rsidR="002B77B3" w:rsidRPr="00E71748" w:rsidRDefault="002B77B3" w:rsidP="00A0391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71748">
              <w:rPr>
                <w:rFonts w:asciiTheme="minorHAnsi" w:hAnsiTheme="minorHAnsi" w:cstheme="minorHAnsi"/>
                <w:sz w:val="22"/>
                <w:szCs w:val="22"/>
              </w:rPr>
              <w:t xml:space="preserve">Diabetes with complications – Specify: </w:t>
            </w: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BDEF53F" w14:textId="77777777" w:rsidR="002B77B3" w:rsidRPr="00E71748" w:rsidRDefault="002B77B3" w:rsidP="00A7613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47C593" w14:textId="4474228C" w:rsidR="00DE07CA" w:rsidRDefault="00DE07CA" w:rsidP="00DC7495">
      <w:pPr>
        <w:numPr>
          <w:ilvl w:val="12"/>
          <w:numId w:val="0"/>
        </w:numPr>
        <w:ind w:right="18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2976"/>
      </w:tblGrid>
      <w:tr w:rsidR="00C61EE5" w:rsidRPr="00E71748" w14:paraId="55745830" w14:textId="77777777" w:rsidTr="007B4DAE">
        <w:trPr>
          <w:trHeight w:val="416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72157" w14:textId="45200BAD" w:rsidR="00C61EE5" w:rsidRPr="00E71748" w:rsidRDefault="00C61EE5" w:rsidP="008354A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1EE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61EE5">
              <w:rPr>
                <w:rFonts w:asciiTheme="minorHAnsi" w:hAnsiTheme="minorHAnsi" w:cstheme="minorHAnsi"/>
                <w:sz w:val="22"/>
                <w:szCs w:val="22"/>
              </w:rPr>
              <w:t xml:space="preserve">What employment barriers (obstacles) do you feel you may have? Please specify: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3871D9" w14:textId="77777777" w:rsidR="00C61EE5" w:rsidRPr="00E71748" w:rsidRDefault="00C61EE5" w:rsidP="008354A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1EE5" w:rsidRPr="00E71748" w14:paraId="23B52A1B" w14:textId="77777777" w:rsidTr="007B4DAE">
        <w:trPr>
          <w:trHeight w:val="569"/>
        </w:trPr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141D4F" w14:textId="4944E8E2" w:rsidR="00C61EE5" w:rsidRPr="00E71748" w:rsidRDefault="00C61EE5" w:rsidP="008354A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1EE5" w:rsidRPr="00E71748" w14:paraId="33932CF0" w14:textId="77777777" w:rsidTr="007B4DAE">
        <w:trPr>
          <w:trHeight w:val="575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91771B" w14:textId="77777777" w:rsidR="00C61EE5" w:rsidRPr="00E71748" w:rsidRDefault="00C61EE5" w:rsidP="008354A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9EE1F6" w14:textId="77777777" w:rsidR="00DE07CA" w:rsidRPr="002A4DF1" w:rsidRDefault="00DE07CA" w:rsidP="00DC7495">
      <w:pPr>
        <w:numPr>
          <w:ilvl w:val="12"/>
          <w:numId w:val="0"/>
        </w:numPr>
        <w:ind w:right="182"/>
        <w:jc w:val="both"/>
        <w:rPr>
          <w:rFonts w:asciiTheme="minorHAnsi" w:hAnsiTheme="minorHAnsi" w:cstheme="minorHAnsi"/>
          <w:sz w:val="16"/>
          <w:szCs w:val="16"/>
        </w:rPr>
      </w:pPr>
    </w:p>
    <w:p w14:paraId="13FA39F1" w14:textId="7B64E23A" w:rsidR="005A4149" w:rsidRPr="00BE377F" w:rsidRDefault="005A4149" w:rsidP="00DC7495">
      <w:pPr>
        <w:numPr>
          <w:ilvl w:val="12"/>
          <w:numId w:val="0"/>
        </w:numPr>
        <w:ind w:right="182"/>
        <w:jc w:val="both"/>
        <w:rPr>
          <w:rFonts w:asciiTheme="minorHAnsi" w:hAnsiTheme="minorHAnsi" w:cstheme="minorHAnsi"/>
          <w:sz w:val="22"/>
          <w:szCs w:val="22"/>
        </w:rPr>
      </w:pPr>
      <w:r w:rsidRPr="00BE377F">
        <w:rPr>
          <w:rFonts w:asciiTheme="minorHAnsi" w:hAnsiTheme="minorHAnsi" w:cstheme="minorHAnsi"/>
          <w:sz w:val="22"/>
          <w:szCs w:val="22"/>
        </w:rPr>
        <w:t>By signing the declaration</w:t>
      </w:r>
      <w:r w:rsidR="00686F8B" w:rsidRPr="00BE377F">
        <w:rPr>
          <w:rFonts w:asciiTheme="minorHAnsi" w:hAnsiTheme="minorHAnsi" w:cstheme="minorHAnsi"/>
          <w:sz w:val="22"/>
          <w:szCs w:val="22"/>
        </w:rPr>
        <w:t>,</w:t>
      </w:r>
      <w:r w:rsidRPr="00BE377F">
        <w:rPr>
          <w:rFonts w:asciiTheme="minorHAnsi" w:hAnsiTheme="minorHAnsi" w:cstheme="minorHAnsi"/>
          <w:sz w:val="22"/>
          <w:szCs w:val="22"/>
        </w:rPr>
        <w:t xml:space="preserve"> I am verifying the above conditions and barrier</w:t>
      </w:r>
      <w:r w:rsidR="002F2A04" w:rsidRPr="00BE377F">
        <w:rPr>
          <w:rFonts w:asciiTheme="minorHAnsi" w:hAnsiTheme="minorHAnsi" w:cstheme="minorHAnsi"/>
          <w:sz w:val="22"/>
          <w:szCs w:val="22"/>
        </w:rPr>
        <w:t xml:space="preserve">s relating to my participation </w:t>
      </w:r>
      <w:r w:rsidRPr="00BE377F">
        <w:rPr>
          <w:rFonts w:asciiTheme="minorHAnsi" w:hAnsiTheme="minorHAnsi" w:cstheme="minorHAnsi"/>
          <w:sz w:val="22"/>
          <w:szCs w:val="22"/>
        </w:rPr>
        <w:t xml:space="preserve">in the program is correct and to the best of my knowledge and wish them to be held on confidentiality with the SLAAMB office. </w:t>
      </w:r>
    </w:p>
    <w:tbl>
      <w:tblPr>
        <w:tblW w:w="10773" w:type="dxa"/>
        <w:tblLook w:val="04A0" w:firstRow="1" w:lastRow="0" w:firstColumn="1" w:lastColumn="0" w:noHBand="0" w:noVBand="1"/>
      </w:tblPr>
      <w:tblGrid>
        <w:gridCol w:w="1560"/>
        <w:gridCol w:w="5244"/>
        <w:gridCol w:w="851"/>
        <w:gridCol w:w="3118"/>
      </w:tblGrid>
      <w:tr w:rsidR="00AA2B1E" w:rsidRPr="00E71748" w14:paraId="2483C070" w14:textId="77777777" w:rsidTr="00AA2B1E">
        <w:trPr>
          <w:trHeight w:val="404"/>
        </w:trPr>
        <w:tc>
          <w:tcPr>
            <w:tcW w:w="1560" w:type="dxa"/>
            <w:shd w:val="clear" w:color="auto" w:fill="auto"/>
            <w:vAlign w:val="bottom"/>
          </w:tcPr>
          <w:p w14:paraId="388EACC7" w14:textId="77777777" w:rsidR="004C618C" w:rsidRDefault="004C618C" w:rsidP="0017011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8D970A" w14:textId="704F9832" w:rsidR="00AA2B1E" w:rsidRPr="00E71748" w:rsidRDefault="00AA2B1E" w:rsidP="0017011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71748">
              <w:rPr>
                <w:rFonts w:asciiTheme="minorHAnsi" w:hAnsiTheme="minorHAnsi" w:cstheme="minorHAnsi"/>
                <w:sz w:val="22"/>
                <w:szCs w:val="22"/>
              </w:rPr>
              <w:t xml:space="preserve">Signature: </w:t>
            </w:r>
          </w:p>
        </w:tc>
        <w:tc>
          <w:tcPr>
            <w:tcW w:w="5244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FE80EDC" w14:textId="77777777" w:rsidR="00AA2B1E" w:rsidRPr="00E71748" w:rsidRDefault="00AA2B1E" w:rsidP="009919B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748ED88C" w14:textId="77777777" w:rsidR="00AA2B1E" w:rsidRPr="00E71748" w:rsidRDefault="00AA2B1E" w:rsidP="00170119">
            <w:pPr>
              <w:numPr>
                <w:ilvl w:val="12"/>
                <w:numId w:val="0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71748">
              <w:rPr>
                <w:rFonts w:asciiTheme="minorHAnsi" w:hAnsiTheme="minorHAnsi" w:cstheme="minorHAnsi"/>
                <w:sz w:val="22"/>
                <w:szCs w:val="22"/>
              </w:rPr>
              <w:t xml:space="preserve">   Date:</w:t>
            </w:r>
          </w:p>
        </w:tc>
        <w:tc>
          <w:tcPr>
            <w:tcW w:w="3118" w:type="dxa"/>
            <w:tcBorders>
              <w:bottom w:val="single" w:sz="2" w:space="0" w:color="auto"/>
            </w:tcBorders>
          </w:tcPr>
          <w:p w14:paraId="2196961F" w14:textId="77777777" w:rsidR="00AA2B1E" w:rsidRPr="00E71748" w:rsidRDefault="00AA2B1E" w:rsidP="009919B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2B1E" w:rsidRPr="00E71748" w14:paraId="421143F9" w14:textId="77777777" w:rsidTr="00AA2B1E">
        <w:trPr>
          <w:trHeight w:val="551"/>
        </w:trPr>
        <w:tc>
          <w:tcPr>
            <w:tcW w:w="1560" w:type="dxa"/>
            <w:shd w:val="clear" w:color="auto" w:fill="auto"/>
            <w:vAlign w:val="bottom"/>
          </w:tcPr>
          <w:p w14:paraId="35D7A46A" w14:textId="0ACB6691" w:rsidR="004C618C" w:rsidRDefault="004C618C" w:rsidP="00615E9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7A4F44" w14:textId="6F088B5F" w:rsidR="00AA2B1E" w:rsidRPr="00E71748" w:rsidRDefault="00AA2B1E" w:rsidP="00615E9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71748">
              <w:rPr>
                <w:rFonts w:asciiTheme="minorHAnsi" w:hAnsiTheme="minorHAnsi" w:cstheme="minorHAnsi"/>
                <w:sz w:val="22"/>
                <w:szCs w:val="22"/>
              </w:rPr>
              <w:t>Project Officer</w:t>
            </w:r>
          </w:p>
        </w:tc>
        <w:tc>
          <w:tcPr>
            <w:tcW w:w="52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83FE7F5" w14:textId="77777777" w:rsidR="00AA2B1E" w:rsidRPr="00E71748" w:rsidRDefault="00AA2B1E" w:rsidP="00615E9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16B2460C" w14:textId="77777777" w:rsidR="00AA2B1E" w:rsidRPr="00E71748" w:rsidRDefault="00AA2B1E" w:rsidP="00615E91">
            <w:pPr>
              <w:numPr>
                <w:ilvl w:val="12"/>
                <w:numId w:val="0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71748">
              <w:rPr>
                <w:rFonts w:asciiTheme="minorHAnsi" w:hAnsiTheme="minorHAnsi" w:cstheme="minorHAnsi"/>
                <w:sz w:val="22"/>
                <w:szCs w:val="22"/>
              </w:rPr>
              <w:t xml:space="preserve">   Date: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14:paraId="7B294F30" w14:textId="77777777" w:rsidR="00AA2B1E" w:rsidRPr="00E71748" w:rsidRDefault="00AA2B1E" w:rsidP="00615E9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C3471B" w14:textId="2E39E493" w:rsidR="00572F1C" w:rsidRPr="00E71748" w:rsidRDefault="00572F1C" w:rsidP="0071759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572F1C" w:rsidRPr="00E71748" w:rsidSect="00F46B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720" w:bottom="720" w:left="720" w:header="22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4D5C3" w14:textId="77777777" w:rsidR="00B17E0A" w:rsidRDefault="00B17E0A" w:rsidP="007D1B0A">
      <w:r>
        <w:separator/>
      </w:r>
    </w:p>
  </w:endnote>
  <w:endnote w:type="continuationSeparator" w:id="0">
    <w:p w14:paraId="744F16AC" w14:textId="77777777" w:rsidR="00B17E0A" w:rsidRDefault="00B17E0A" w:rsidP="007D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MT Extra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MT Extra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D6A16" w14:textId="77777777" w:rsidR="003749A7" w:rsidRDefault="003749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A9A2D" w14:textId="77777777" w:rsidR="007D1B0A" w:rsidRDefault="007D1B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A8B18" w14:textId="77777777" w:rsidR="003749A7" w:rsidRDefault="003749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8AD7D" w14:textId="77777777" w:rsidR="00B17E0A" w:rsidRDefault="00B17E0A" w:rsidP="007D1B0A">
      <w:r>
        <w:separator/>
      </w:r>
    </w:p>
  </w:footnote>
  <w:footnote w:type="continuationSeparator" w:id="0">
    <w:p w14:paraId="018BE481" w14:textId="77777777" w:rsidR="00B17E0A" w:rsidRDefault="00B17E0A" w:rsidP="007D1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03AFF" w14:textId="77777777" w:rsidR="003749A7" w:rsidRDefault="003749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57A16" w14:textId="77777777" w:rsidR="003749A7" w:rsidRDefault="003749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BD0AA" w14:textId="77777777" w:rsidR="003749A7" w:rsidRDefault="00374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FE6C3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2D4AE9D8"/>
    <w:lvl w:ilvl="0">
      <w:numFmt w:val="bullet"/>
      <w:lvlText w:val="*"/>
      <w:lvlJc w:val="left"/>
    </w:lvl>
  </w:abstractNum>
  <w:abstractNum w:abstractNumId="2" w15:restartNumberingAfterBreak="0">
    <w:nsid w:val="16137A97"/>
    <w:multiLevelType w:val="hybridMultilevel"/>
    <w:tmpl w:val="B76636FC"/>
    <w:lvl w:ilvl="0" w:tplc="C0AC40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lvl w:ilvl="0">
        <w:start w:val="1"/>
        <w:numFmt w:val="bullet"/>
        <w:lvlText w:val=""/>
        <w:legacy w:legacy="1" w:legacySpace="0" w:legacyIndent="1"/>
        <w:lvlJc w:val="left"/>
        <w:pPr>
          <w:ind w:left="1" w:hanging="1"/>
        </w:pPr>
        <w:rPr>
          <w:rFonts w:ascii="WP MathA" w:hAnsi="WP MathA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"/>
        <w:legacy w:legacy="1" w:legacySpace="0" w:legacyIndent="1"/>
        <w:lvlJc w:val="left"/>
        <w:pPr>
          <w:ind w:left="721" w:hanging="1"/>
        </w:pPr>
        <w:rPr>
          <w:rFonts w:ascii="WP IconicSymbolsA" w:hAnsi="WP IconicSymbolsA" w:hint="default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49"/>
    <w:rsid w:val="000423DD"/>
    <w:rsid w:val="00095949"/>
    <w:rsid w:val="000A08C3"/>
    <w:rsid w:val="000F69F1"/>
    <w:rsid w:val="00136425"/>
    <w:rsid w:val="00145D80"/>
    <w:rsid w:val="00154D0F"/>
    <w:rsid w:val="00170119"/>
    <w:rsid w:val="001E1CC9"/>
    <w:rsid w:val="00237482"/>
    <w:rsid w:val="002511E4"/>
    <w:rsid w:val="00253C45"/>
    <w:rsid w:val="00261990"/>
    <w:rsid w:val="00263971"/>
    <w:rsid w:val="00283BDC"/>
    <w:rsid w:val="002A4DF1"/>
    <w:rsid w:val="002A6AB2"/>
    <w:rsid w:val="002B77B3"/>
    <w:rsid w:val="002F2A04"/>
    <w:rsid w:val="00300957"/>
    <w:rsid w:val="0034093C"/>
    <w:rsid w:val="00362513"/>
    <w:rsid w:val="003749A7"/>
    <w:rsid w:val="00402802"/>
    <w:rsid w:val="00424816"/>
    <w:rsid w:val="00424BFD"/>
    <w:rsid w:val="00446A8C"/>
    <w:rsid w:val="004575E2"/>
    <w:rsid w:val="00484A07"/>
    <w:rsid w:val="004C618C"/>
    <w:rsid w:val="00526863"/>
    <w:rsid w:val="00572F1C"/>
    <w:rsid w:val="005751A2"/>
    <w:rsid w:val="00586861"/>
    <w:rsid w:val="005A4149"/>
    <w:rsid w:val="00612CF1"/>
    <w:rsid w:val="00624107"/>
    <w:rsid w:val="0066009B"/>
    <w:rsid w:val="00670EE4"/>
    <w:rsid w:val="006869C5"/>
    <w:rsid w:val="00686F8B"/>
    <w:rsid w:val="00687866"/>
    <w:rsid w:val="006D39C2"/>
    <w:rsid w:val="006F7F6C"/>
    <w:rsid w:val="00717592"/>
    <w:rsid w:val="00755C73"/>
    <w:rsid w:val="0076000D"/>
    <w:rsid w:val="00787269"/>
    <w:rsid w:val="007B4DAE"/>
    <w:rsid w:val="007C5BED"/>
    <w:rsid w:val="007D1B0A"/>
    <w:rsid w:val="0082232E"/>
    <w:rsid w:val="00863176"/>
    <w:rsid w:val="008748A6"/>
    <w:rsid w:val="00874BE1"/>
    <w:rsid w:val="00884397"/>
    <w:rsid w:val="0088711A"/>
    <w:rsid w:val="0089404B"/>
    <w:rsid w:val="0089492F"/>
    <w:rsid w:val="008C26ED"/>
    <w:rsid w:val="008E4526"/>
    <w:rsid w:val="00914D87"/>
    <w:rsid w:val="009379AE"/>
    <w:rsid w:val="009529FC"/>
    <w:rsid w:val="009537D1"/>
    <w:rsid w:val="009919BA"/>
    <w:rsid w:val="009E5F5C"/>
    <w:rsid w:val="009F3221"/>
    <w:rsid w:val="00A03917"/>
    <w:rsid w:val="00A40B98"/>
    <w:rsid w:val="00A41044"/>
    <w:rsid w:val="00A47B20"/>
    <w:rsid w:val="00A76132"/>
    <w:rsid w:val="00A91A6A"/>
    <w:rsid w:val="00A93E4A"/>
    <w:rsid w:val="00AA2B1E"/>
    <w:rsid w:val="00AB76CA"/>
    <w:rsid w:val="00AD119A"/>
    <w:rsid w:val="00AE76F2"/>
    <w:rsid w:val="00B01288"/>
    <w:rsid w:val="00B17E0A"/>
    <w:rsid w:val="00B25358"/>
    <w:rsid w:val="00B443E2"/>
    <w:rsid w:val="00B4732C"/>
    <w:rsid w:val="00BB4DF5"/>
    <w:rsid w:val="00BC00F1"/>
    <w:rsid w:val="00BD05B3"/>
    <w:rsid w:val="00BD2D85"/>
    <w:rsid w:val="00BE377F"/>
    <w:rsid w:val="00C1730C"/>
    <w:rsid w:val="00C222D9"/>
    <w:rsid w:val="00C25F42"/>
    <w:rsid w:val="00C3709A"/>
    <w:rsid w:val="00C61EE5"/>
    <w:rsid w:val="00CB3DD9"/>
    <w:rsid w:val="00CC30FE"/>
    <w:rsid w:val="00CC7B9E"/>
    <w:rsid w:val="00CD49B1"/>
    <w:rsid w:val="00D34E1F"/>
    <w:rsid w:val="00D56AC3"/>
    <w:rsid w:val="00D9358E"/>
    <w:rsid w:val="00DA09C2"/>
    <w:rsid w:val="00DC7495"/>
    <w:rsid w:val="00DE07CA"/>
    <w:rsid w:val="00E608AB"/>
    <w:rsid w:val="00E71748"/>
    <w:rsid w:val="00EA21F4"/>
    <w:rsid w:val="00F12546"/>
    <w:rsid w:val="00F4398B"/>
    <w:rsid w:val="00F4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7CAFD9"/>
  <w15:docId w15:val="{28A502D2-D16E-4CAD-9E9C-7FE468D5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425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9E5F5C"/>
    <w:pPr>
      <w:widowControl w:val="0"/>
      <w:autoSpaceDE w:val="0"/>
      <w:autoSpaceDN w:val="0"/>
      <w:adjustRightInd w:val="0"/>
      <w:ind w:left="72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Level2">
    <w:name w:val="Level 2"/>
    <w:uiPriority w:val="99"/>
    <w:rsid w:val="009E5F5C"/>
    <w:pPr>
      <w:widowControl w:val="0"/>
      <w:autoSpaceDE w:val="0"/>
      <w:autoSpaceDN w:val="0"/>
      <w:adjustRightInd w:val="0"/>
      <w:ind w:left="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Level3">
    <w:name w:val="Level 3"/>
    <w:uiPriority w:val="99"/>
    <w:rsid w:val="009E5F5C"/>
    <w:pPr>
      <w:widowControl w:val="0"/>
      <w:autoSpaceDE w:val="0"/>
      <w:autoSpaceDN w:val="0"/>
      <w:adjustRightInd w:val="0"/>
      <w:ind w:left="216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Level4">
    <w:name w:val="Level 4"/>
    <w:uiPriority w:val="99"/>
    <w:rsid w:val="009E5F5C"/>
    <w:pPr>
      <w:widowControl w:val="0"/>
      <w:autoSpaceDE w:val="0"/>
      <w:autoSpaceDN w:val="0"/>
      <w:adjustRightInd w:val="0"/>
      <w:ind w:left="288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Level5">
    <w:name w:val="Level 5"/>
    <w:uiPriority w:val="99"/>
    <w:rsid w:val="009E5F5C"/>
    <w:pPr>
      <w:widowControl w:val="0"/>
      <w:autoSpaceDE w:val="0"/>
      <w:autoSpaceDN w:val="0"/>
      <w:adjustRightInd w:val="0"/>
      <w:ind w:left="360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Level6">
    <w:name w:val="Level 6"/>
    <w:uiPriority w:val="99"/>
    <w:rsid w:val="009E5F5C"/>
    <w:pPr>
      <w:widowControl w:val="0"/>
      <w:autoSpaceDE w:val="0"/>
      <w:autoSpaceDN w:val="0"/>
      <w:adjustRightInd w:val="0"/>
      <w:ind w:left="432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Level7">
    <w:name w:val="Level 7"/>
    <w:uiPriority w:val="99"/>
    <w:rsid w:val="009E5F5C"/>
    <w:pPr>
      <w:widowControl w:val="0"/>
      <w:autoSpaceDE w:val="0"/>
      <w:autoSpaceDN w:val="0"/>
      <w:adjustRightInd w:val="0"/>
      <w:ind w:left="50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Level8">
    <w:name w:val="Level 8"/>
    <w:uiPriority w:val="99"/>
    <w:rsid w:val="009E5F5C"/>
    <w:pPr>
      <w:widowControl w:val="0"/>
      <w:autoSpaceDE w:val="0"/>
      <w:autoSpaceDN w:val="0"/>
      <w:adjustRightInd w:val="0"/>
      <w:ind w:left="576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Level9">
    <w:name w:val="Level 9"/>
    <w:uiPriority w:val="99"/>
    <w:rsid w:val="009E5F5C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b/>
      <w:bCs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BD0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5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62513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uiPriority w:val="99"/>
    <w:semiHidden/>
    <w:unhideWhenUsed/>
    <w:rsid w:val="009919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9BA"/>
  </w:style>
  <w:style w:type="character" w:customStyle="1" w:styleId="CommentTextChar">
    <w:name w:val="Comment Text Char"/>
    <w:link w:val="CommentText"/>
    <w:uiPriority w:val="99"/>
    <w:semiHidden/>
    <w:rsid w:val="009919BA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9B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19BA"/>
    <w:rPr>
      <w:rFonts w:ascii="Arial" w:hAnsi="Arial" w:cs="Arial"/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D1B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B0A"/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D1B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B0A"/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4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02EE3A0D-EACA-4BCE-9159-5D6F973CE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ziggybeardy</dc:creator>
  <cp:lastModifiedBy>Jennifer Mathews</cp:lastModifiedBy>
  <cp:revision>2</cp:revision>
  <cp:lastPrinted>2019-09-10T21:16:00Z</cp:lastPrinted>
  <dcterms:created xsi:type="dcterms:W3CDTF">2021-02-03T18:17:00Z</dcterms:created>
  <dcterms:modified xsi:type="dcterms:W3CDTF">2021-02-03T18:17:00Z</dcterms:modified>
</cp:coreProperties>
</file>